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9EF" w:rsidRDefault="00EA79EF" w:rsidP="00EA79EF">
      <w:pPr>
        <w:rPr>
          <w:b/>
          <w:bCs/>
          <w:color w:val="000000"/>
          <w:shd w:val="clear" w:color="auto" w:fill="FFFFFF"/>
        </w:rPr>
      </w:pPr>
    </w:p>
    <w:p w:rsidR="00EA79EF" w:rsidRDefault="00EA79EF" w:rsidP="00EA79EF">
      <w:pPr>
        <w:rPr>
          <w:b/>
          <w:bCs/>
          <w:color w:val="000000"/>
          <w:shd w:val="clear" w:color="auto" w:fill="FFFFFF"/>
        </w:rPr>
      </w:pPr>
    </w:p>
    <w:p w:rsidR="00684353" w:rsidRDefault="00684353" w:rsidP="00EA79EF">
      <w:pPr>
        <w:rPr>
          <w:b/>
          <w:bCs/>
          <w:color w:val="000000"/>
          <w:shd w:val="clear" w:color="auto" w:fill="FFFFFF"/>
        </w:rPr>
      </w:pPr>
    </w:p>
    <w:p w:rsidR="00CB16B3" w:rsidRDefault="00D279C3" w:rsidP="00CB16B3">
      <w:pPr>
        <w:spacing w:after="0"/>
        <w:jc w:val="center"/>
        <w:rPr>
          <w:b/>
          <w:bCs/>
          <w:color w:val="000000"/>
          <w:sz w:val="32"/>
          <w:szCs w:val="32"/>
          <w:shd w:val="clear" w:color="auto" w:fill="FFFFFF"/>
        </w:rPr>
      </w:pPr>
      <w:r w:rsidRPr="00CB16B3">
        <w:rPr>
          <w:b/>
          <w:bCs/>
          <w:color w:val="000000"/>
          <w:sz w:val="32"/>
          <w:szCs w:val="32"/>
          <w:shd w:val="clear" w:color="auto" w:fill="FFFFFF"/>
        </w:rPr>
        <w:t xml:space="preserve">6ta Rueda Internacional de Negocios </w:t>
      </w:r>
    </w:p>
    <w:p w:rsidR="00D279C3" w:rsidRPr="00CB16B3" w:rsidRDefault="00D279C3" w:rsidP="00CB16B3">
      <w:pPr>
        <w:spacing w:after="0"/>
        <w:jc w:val="center"/>
        <w:rPr>
          <w:b/>
          <w:bCs/>
          <w:color w:val="000000"/>
          <w:sz w:val="32"/>
          <w:szCs w:val="32"/>
          <w:shd w:val="clear" w:color="auto" w:fill="FFFFFF"/>
        </w:rPr>
      </w:pPr>
      <w:r w:rsidRPr="00CB16B3">
        <w:rPr>
          <w:b/>
          <w:bCs/>
          <w:color w:val="000000"/>
          <w:sz w:val="32"/>
          <w:szCs w:val="32"/>
          <w:shd w:val="clear" w:color="auto" w:fill="FFFFFF"/>
        </w:rPr>
        <w:t>Responsables de Madera</w:t>
      </w:r>
    </w:p>
    <w:p w:rsidR="00D279C3" w:rsidRDefault="00D279C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CB16B3" w:rsidRPr="00D279C3" w:rsidRDefault="00CB16B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D279C3" w:rsidRDefault="00D279C3" w:rsidP="00D279C3">
      <w:pPr>
        <w:jc w:val="both"/>
        <w:rPr>
          <w:bCs/>
          <w:color w:val="000000"/>
          <w:shd w:val="clear" w:color="auto" w:fill="FFFFFF"/>
        </w:rPr>
      </w:pPr>
      <w:r w:rsidRPr="00D279C3">
        <w:rPr>
          <w:bCs/>
          <w:color w:val="000000"/>
          <w:shd w:val="clear" w:color="auto" w:fill="FFFFFF"/>
        </w:rPr>
        <w:t>Estimado(a) empresario(a)</w:t>
      </w:r>
    </w:p>
    <w:p w:rsidR="00684353" w:rsidRPr="00D279C3" w:rsidRDefault="00684353" w:rsidP="00D279C3">
      <w:pPr>
        <w:jc w:val="both"/>
        <w:rPr>
          <w:bCs/>
          <w:color w:val="000000"/>
          <w:shd w:val="clear" w:color="auto" w:fill="FFFFFF"/>
        </w:rPr>
      </w:pPr>
    </w:p>
    <w:p w:rsidR="00D279C3" w:rsidRPr="00D279C3" w:rsidRDefault="00D279C3" w:rsidP="00D279C3">
      <w:pPr>
        <w:jc w:val="both"/>
        <w:rPr>
          <w:bCs/>
          <w:color w:val="000000"/>
          <w:shd w:val="clear" w:color="auto" w:fill="FFFFFF"/>
        </w:rPr>
      </w:pPr>
      <w:r w:rsidRPr="00D279C3">
        <w:rPr>
          <w:bCs/>
          <w:color w:val="000000"/>
          <w:shd w:val="clear" w:color="auto" w:fill="FFFFFF"/>
        </w:rPr>
        <w:t>La Red Global de Comercio Forestal Amazonas Norte &amp; Chocó Darién - GFTN NACD – como iniciativa de WWF para disminuir la tala ilegal en los bosques, invitan a todos los productores, compradores, transformadores y en general a todos los actores de los diferentes eslabones de la cade</w:t>
      </w:r>
      <w:r w:rsidR="00CB16B3">
        <w:rPr>
          <w:bCs/>
          <w:color w:val="000000"/>
          <w:shd w:val="clear" w:color="auto" w:fill="FFFFFF"/>
        </w:rPr>
        <w:t>na forestal a participar de la 6</w:t>
      </w:r>
      <w:r w:rsidRPr="00D279C3">
        <w:rPr>
          <w:bCs/>
          <w:color w:val="000000"/>
          <w:shd w:val="clear" w:color="auto" w:fill="FFFFFF"/>
        </w:rPr>
        <w:t>ta Rueda Internacional de Negocios Responsables de Madera,</w:t>
      </w:r>
      <w:r w:rsidR="00CB16B3">
        <w:rPr>
          <w:bCs/>
          <w:color w:val="000000"/>
          <w:shd w:val="clear" w:color="auto" w:fill="FFFFFF"/>
        </w:rPr>
        <w:t xml:space="preserve"> la cual se realizará los días 5 y 6</w:t>
      </w:r>
      <w:r w:rsidRPr="00D279C3">
        <w:rPr>
          <w:bCs/>
          <w:color w:val="000000"/>
          <w:shd w:val="clear" w:color="auto" w:fill="FFFFFF"/>
        </w:rPr>
        <w:t xml:space="preserve"> de </w:t>
      </w:r>
      <w:r w:rsidR="00CB16B3">
        <w:rPr>
          <w:bCs/>
          <w:color w:val="000000"/>
          <w:shd w:val="clear" w:color="auto" w:fill="FFFFFF"/>
        </w:rPr>
        <w:t>Octubre del 2016</w:t>
      </w:r>
      <w:r w:rsidRPr="00D279C3">
        <w:rPr>
          <w:bCs/>
          <w:color w:val="000000"/>
          <w:shd w:val="clear" w:color="auto" w:fill="FFFFFF"/>
        </w:rPr>
        <w:t xml:space="preserve">, en la ciudad de Bogotá, Colombia. </w:t>
      </w:r>
    </w:p>
    <w:p w:rsidR="00D279C3" w:rsidRPr="00D279C3" w:rsidRDefault="00D279C3" w:rsidP="00D279C3">
      <w:pPr>
        <w:jc w:val="both"/>
        <w:rPr>
          <w:bCs/>
          <w:color w:val="000000"/>
          <w:shd w:val="clear" w:color="auto" w:fill="FFFFFF"/>
        </w:rPr>
      </w:pPr>
      <w:r w:rsidRPr="00D279C3">
        <w:rPr>
          <w:bCs/>
          <w:color w:val="000000"/>
          <w:shd w:val="clear" w:color="auto" w:fill="FFFFFF"/>
        </w:rPr>
        <w:t xml:space="preserve">La Rueda de Negocios Responsable de Madera, es un mecanismo simple y eficiente de reuniones planificadas, que de forma directa, conecta a productores con potenciales clientes o empresas a través de una presentación privada, en la que ambas partes dan a conocer sus intereses de negocios y evalúan las posibilidades de concretarlos. De esta manera se pretende fomentar el comercio nacional e internacional de madera proveniente de bosques certificados o en vías a la certificación, promoviendo el comercio justo. </w:t>
      </w:r>
    </w:p>
    <w:p w:rsidR="00D279C3" w:rsidRPr="00D279C3" w:rsidRDefault="00CB16B3" w:rsidP="00D279C3">
      <w:pPr>
        <w:jc w:val="both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El primer día</w:t>
      </w:r>
      <w:r w:rsidR="00D279C3" w:rsidRPr="00D279C3">
        <w:rPr>
          <w:bCs/>
          <w:color w:val="000000"/>
          <w:shd w:val="clear" w:color="auto" w:fill="FFFFFF"/>
        </w:rPr>
        <w:t xml:space="preserve"> se llevará a cabo la jornada de presentaciones por parte de un selecto grupo de expositores, con el fin de </w:t>
      </w:r>
      <w:r>
        <w:rPr>
          <w:bCs/>
          <w:color w:val="000000"/>
          <w:shd w:val="clear" w:color="auto" w:fill="FFFFFF"/>
        </w:rPr>
        <w:t xml:space="preserve">tratar temas </w:t>
      </w:r>
      <w:r w:rsidR="00D279C3" w:rsidRPr="00D279C3">
        <w:rPr>
          <w:bCs/>
          <w:color w:val="000000"/>
          <w:shd w:val="clear" w:color="auto" w:fill="FFFFFF"/>
        </w:rPr>
        <w:t>actual</w:t>
      </w:r>
      <w:r>
        <w:rPr>
          <w:bCs/>
          <w:color w:val="000000"/>
          <w:shd w:val="clear" w:color="auto" w:fill="FFFFFF"/>
        </w:rPr>
        <w:t>es del sector forestal en el país</w:t>
      </w:r>
      <w:r w:rsidR="00D279C3" w:rsidRPr="00D279C3">
        <w:rPr>
          <w:bCs/>
          <w:color w:val="000000"/>
          <w:shd w:val="clear" w:color="auto" w:fill="FFFFFF"/>
        </w:rPr>
        <w:t xml:space="preserve">. El </w:t>
      </w:r>
      <w:r>
        <w:rPr>
          <w:bCs/>
          <w:color w:val="000000"/>
          <w:shd w:val="clear" w:color="auto" w:fill="FFFFFF"/>
        </w:rPr>
        <w:t>segundo día</w:t>
      </w:r>
      <w:r w:rsidR="00D279C3" w:rsidRPr="00D279C3">
        <w:rPr>
          <w:bCs/>
          <w:color w:val="000000"/>
          <w:shd w:val="clear" w:color="auto" w:fill="FFFFFF"/>
        </w:rPr>
        <w:t xml:space="preserve"> se estará desarrollando la jornada de negociaciones entre las empresas participantes. </w:t>
      </w:r>
    </w:p>
    <w:p w:rsidR="00D279C3" w:rsidRDefault="00D279C3" w:rsidP="00D279C3">
      <w:pPr>
        <w:jc w:val="both"/>
        <w:rPr>
          <w:b/>
          <w:bCs/>
          <w:color w:val="000000"/>
          <w:shd w:val="clear" w:color="auto" w:fill="FFFFFF"/>
        </w:rPr>
      </w:pPr>
      <w:r w:rsidRPr="00D279C3">
        <w:rPr>
          <w:bCs/>
          <w:color w:val="000000"/>
          <w:shd w:val="clear" w:color="auto" w:fill="FFFFFF"/>
        </w:rPr>
        <w:t>Si su empresa está interesada en participar en la Rueda de Negocios, le solicitamos diligenciar y enviar el fo</w:t>
      </w:r>
      <w:r w:rsidR="00CB16B3">
        <w:rPr>
          <w:bCs/>
          <w:color w:val="000000"/>
          <w:shd w:val="clear" w:color="auto" w:fill="FFFFFF"/>
        </w:rPr>
        <w:t xml:space="preserve">rmulario de inscripción que se encuentra aquí, </w:t>
      </w:r>
      <w:r w:rsidRPr="00D279C3">
        <w:rPr>
          <w:bCs/>
          <w:color w:val="000000"/>
          <w:shd w:val="clear" w:color="auto" w:fill="FFFFFF"/>
        </w:rPr>
        <w:t>a la siguiente dirección electrónica</w:t>
      </w:r>
      <w:r w:rsidR="00CB16B3">
        <w:rPr>
          <w:bCs/>
          <w:color w:val="000000"/>
          <w:shd w:val="clear" w:color="auto" w:fill="FFFFFF"/>
        </w:rPr>
        <w:t xml:space="preserve"> </w:t>
      </w:r>
      <w:hyperlink r:id="rId6" w:history="1">
        <w:r w:rsidR="0097220C" w:rsidRPr="00E204C5">
          <w:rPr>
            <w:rStyle w:val="Hipervnculo"/>
            <w:b/>
            <w:bCs/>
            <w:shd w:val="clear" w:color="auto" w:fill="FFFFFF"/>
          </w:rPr>
          <w:t>ruedadenegociosgftn@wwf.org.co</w:t>
        </w:r>
      </w:hyperlink>
    </w:p>
    <w:p w:rsidR="00684353" w:rsidRDefault="0068435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684353" w:rsidRDefault="0068435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97220C" w:rsidRPr="00CB16B3" w:rsidRDefault="00684353" w:rsidP="00684353">
      <w:pPr>
        <w:jc w:val="center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object w:dxaOrig="1542" w:dyaOrig="9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25pt;height:66pt" o:ole="">
            <v:imagedata r:id="rId7" o:title=""/>
          </v:shape>
          <o:OLEObject Type="Embed" ProgID="Excel.Sheet.12" ShapeID="_x0000_i1025" DrawAspect="Icon" ObjectID="_1534001404" r:id="rId8"/>
        </w:object>
      </w:r>
    </w:p>
    <w:p w:rsidR="00D279C3" w:rsidRDefault="00684353" w:rsidP="00684353">
      <w:pPr>
        <w:jc w:val="center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 xml:space="preserve">(Dar doble </w:t>
      </w:r>
      <w:proofErr w:type="spellStart"/>
      <w:r>
        <w:rPr>
          <w:b/>
          <w:bCs/>
          <w:color w:val="000000"/>
          <w:shd w:val="clear" w:color="auto" w:fill="FFFFFF"/>
        </w:rPr>
        <w:t>click</w:t>
      </w:r>
      <w:proofErr w:type="spellEnd"/>
      <w:r>
        <w:rPr>
          <w:b/>
          <w:bCs/>
          <w:color w:val="000000"/>
          <w:shd w:val="clear" w:color="auto" w:fill="FFFFFF"/>
        </w:rPr>
        <w:t xml:space="preserve"> en el icono de Excel para descar</w:t>
      </w:r>
      <w:bookmarkStart w:id="0" w:name="_GoBack"/>
      <w:bookmarkEnd w:id="0"/>
      <w:r>
        <w:rPr>
          <w:b/>
          <w:bCs/>
          <w:color w:val="000000"/>
          <w:shd w:val="clear" w:color="auto" w:fill="FFFFFF"/>
        </w:rPr>
        <w:t>gar el formulario)</w:t>
      </w:r>
    </w:p>
    <w:p w:rsidR="00684353" w:rsidRDefault="0068435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684353" w:rsidRDefault="0068435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684353" w:rsidRDefault="0068435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684353" w:rsidRPr="00D279C3" w:rsidRDefault="0068435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D279C3" w:rsidRPr="00CB16B3" w:rsidRDefault="00D279C3" w:rsidP="00D279C3">
      <w:pPr>
        <w:jc w:val="both"/>
        <w:rPr>
          <w:bCs/>
          <w:color w:val="000000"/>
          <w:shd w:val="clear" w:color="auto" w:fill="FFFFFF"/>
        </w:rPr>
      </w:pPr>
      <w:r w:rsidRPr="00D279C3">
        <w:rPr>
          <w:b/>
          <w:bCs/>
          <w:color w:val="000000"/>
          <w:shd w:val="clear" w:color="auto" w:fill="FFFFFF"/>
        </w:rPr>
        <w:t xml:space="preserve">Importante: </w:t>
      </w:r>
      <w:r w:rsidRPr="00CB16B3">
        <w:rPr>
          <w:bCs/>
          <w:color w:val="000000"/>
          <w:shd w:val="clear" w:color="auto" w:fill="FFFFFF"/>
        </w:rPr>
        <w:t>Cada empresa part</w:t>
      </w:r>
      <w:r w:rsidRPr="00CB16B3">
        <w:rPr>
          <w:bCs/>
          <w:color w:val="000000"/>
          <w:shd w:val="clear" w:color="auto" w:fill="FFFFFF"/>
        </w:rPr>
        <w:t xml:space="preserve">icipante aportará un valor de </w:t>
      </w:r>
      <w:r w:rsidRPr="00CB16B3">
        <w:rPr>
          <w:b/>
          <w:bCs/>
          <w:color w:val="000000"/>
          <w:shd w:val="clear" w:color="auto" w:fill="FFFFFF"/>
        </w:rPr>
        <w:t>$3</w:t>
      </w:r>
      <w:r w:rsidRPr="00CB16B3">
        <w:rPr>
          <w:b/>
          <w:bCs/>
          <w:color w:val="000000"/>
          <w:shd w:val="clear" w:color="auto" w:fill="FFFFFF"/>
        </w:rPr>
        <w:t>0.000cop</w:t>
      </w:r>
      <w:r w:rsidRPr="00CB16B3">
        <w:rPr>
          <w:bCs/>
          <w:color w:val="000000"/>
          <w:shd w:val="clear" w:color="auto" w:fill="FFFFFF"/>
        </w:rPr>
        <w:t xml:space="preserve">. Sólo se recibirá la ficha de inscripción hasta el día </w:t>
      </w:r>
      <w:r w:rsidRPr="00CB16B3">
        <w:rPr>
          <w:bCs/>
          <w:color w:val="000000"/>
          <w:shd w:val="clear" w:color="auto" w:fill="FFFFFF"/>
        </w:rPr>
        <w:t>2</w:t>
      </w:r>
      <w:r w:rsidR="00CB16B3">
        <w:rPr>
          <w:bCs/>
          <w:color w:val="000000"/>
          <w:shd w:val="clear" w:color="auto" w:fill="FFFFFF"/>
        </w:rPr>
        <w:t>6</w:t>
      </w:r>
      <w:r w:rsidRPr="00CB16B3">
        <w:rPr>
          <w:bCs/>
          <w:color w:val="000000"/>
          <w:shd w:val="clear" w:color="auto" w:fill="FFFFFF"/>
        </w:rPr>
        <w:t xml:space="preserve"> de </w:t>
      </w:r>
      <w:r w:rsidRPr="00CB16B3">
        <w:rPr>
          <w:bCs/>
          <w:color w:val="000000"/>
          <w:shd w:val="clear" w:color="auto" w:fill="FFFFFF"/>
        </w:rPr>
        <w:t>septiembre de 2016</w:t>
      </w:r>
      <w:r w:rsidRPr="00CB16B3">
        <w:rPr>
          <w:bCs/>
          <w:color w:val="000000"/>
          <w:shd w:val="clear" w:color="auto" w:fill="FFFFFF"/>
        </w:rPr>
        <w:t xml:space="preserve">. </w:t>
      </w:r>
    </w:p>
    <w:p w:rsidR="00D279C3" w:rsidRDefault="00D279C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D279C3" w:rsidRPr="00D279C3" w:rsidRDefault="00D279C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D279C3" w:rsidRPr="00D279C3" w:rsidRDefault="00D279C3" w:rsidP="00D279C3">
      <w:pPr>
        <w:jc w:val="both"/>
        <w:rPr>
          <w:b/>
          <w:bCs/>
          <w:color w:val="000000"/>
          <w:shd w:val="clear" w:color="auto" w:fill="FFFFFF"/>
        </w:rPr>
      </w:pPr>
      <w:r w:rsidRPr="00D279C3">
        <w:rPr>
          <w:b/>
          <w:bCs/>
          <w:color w:val="000000"/>
          <w:shd w:val="clear" w:color="auto" w:fill="FFFFFF"/>
        </w:rPr>
        <w:t xml:space="preserve">Atentamente, </w:t>
      </w:r>
    </w:p>
    <w:p w:rsidR="00D279C3" w:rsidRPr="00D279C3" w:rsidRDefault="00D279C3" w:rsidP="00D279C3">
      <w:pPr>
        <w:jc w:val="both"/>
        <w:rPr>
          <w:b/>
          <w:bCs/>
          <w:color w:val="000000"/>
          <w:shd w:val="clear" w:color="auto" w:fill="FFFFFF"/>
        </w:rPr>
      </w:pPr>
    </w:p>
    <w:p w:rsidR="00D279C3" w:rsidRPr="00D279C3" w:rsidRDefault="00D279C3" w:rsidP="00D279C3">
      <w:pPr>
        <w:spacing w:after="0"/>
        <w:jc w:val="both"/>
        <w:rPr>
          <w:b/>
          <w:bCs/>
          <w:color w:val="000000"/>
          <w:shd w:val="clear" w:color="auto" w:fill="FFFFFF"/>
        </w:rPr>
      </w:pPr>
      <w:r w:rsidRPr="00D279C3">
        <w:rPr>
          <w:b/>
          <w:bCs/>
          <w:color w:val="000000"/>
          <w:shd w:val="clear" w:color="auto" w:fill="FFFFFF"/>
        </w:rPr>
        <w:t xml:space="preserve">JOHN MANRIQUE </w:t>
      </w:r>
    </w:p>
    <w:p w:rsidR="00D279C3" w:rsidRPr="00D279C3" w:rsidRDefault="00D279C3" w:rsidP="00D279C3">
      <w:pPr>
        <w:spacing w:after="0"/>
        <w:jc w:val="both"/>
        <w:rPr>
          <w:bCs/>
          <w:color w:val="000000"/>
          <w:shd w:val="clear" w:color="auto" w:fill="FFFFFF"/>
        </w:rPr>
      </w:pPr>
      <w:r w:rsidRPr="00D279C3">
        <w:rPr>
          <w:bCs/>
          <w:color w:val="000000"/>
          <w:shd w:val="clear" w:color="auto" w:fill="FFFFFF"/>
        </w:rPr>
        <w:t xml:space="preserve">Asesor Forestal </w:t>
      </w:r>
    </w:p>
    <w:p w:rsidR="00D279C3" w:rsidRPr="00D279C3" w:rsidRDefault="00D279C3" w:rsidP="00D279C3">
      <w:pPr>
        <w:spacing w:after="0"/>
        <w:jc w:val="both"/>
        <w:rPr>
          <w:bCs/>
          <w:color w:val="000000"/>
          <w:shd w:val="clear" w:color="auto" w:fill="FFFFFF"/>
        </w:rPr>
      </w:pPr>
      <w:r w:rsidRPr="00D279C3">
        <w:rPr>
          <w:bCs/>
          <w:color w:val="000000"/>
          <w:shd w:val="clear" w:color="auto" w:fill="FFFFFF"/>
        </w:rPr>
        <w:t xml:space="preserve">WWF Colombia </w:t>
      </w:r>
    </w:p>
    <w:p w:rsidR="0069184A" w:rsidRPr="00D279C3" w:rsidRDefault="00D279C3" w:rsidP="00D279C3">
      <w:pPr>
        <w:spacing w:after="0"/>
        <w:jc w:val="both"/>
        <w:rPr>
          <w:bCs/>
          <w:color w:val="000000"/>
          <w:shd w:val="clear" w:color="auto" w:fill="FFFFFF"/>
        </w:rPr>
      </w:pPr>
      <w:proofErr w:type="gramStart"/>
      <w:r w:rsidRPr="00D279C3">
        <w:rPr>
          <w:bCs/>
          <w:color w:val="000000"/>
          <w:shd w:val="clear" w:color="auto" w:fill="FFFFFF"/>
        </w:rPr>
        <w:t>cel</w:t>
      </w:r>
      <w:proofErr w:type="gramEnd"/>
      <w:r w:rsidRPr="00D279C3">
        <w:rPr>
          <w:bCs/>
          <w:color w:val="000000"/>
          <w:shd w:val="clear" w:color="auto" w:fill="FFFFFF"/>
        </w:rPr>
        <w:t>. 3003851045</w:t>
      </w:r>
    </w:p>
    <w:sectPr w:rsidR="0069184A" w:rsidRPr="00D279C3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301" w:rsidRDefault="00550301" w:rsidP="00EA79EF">
      <w:pPr>
        <w:spacing w:after="0" w:line="240" w:lineRule="auto"/>
      </w:pPr>
      <w:r>
        <w:separator/>
      </w:r>
    </w:p>
  </w:endnote>
  <w:endnote w:type="continuationSeparator" w:id="0">
    <w:p w:rsidR="00550301" w:rsidRDefault="00550301" w:rsidP="00EA7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301" w:rsidRDefault="00550301" w:rsidP="00EA79EF">
      <w:pPr>
        <w:spacing w:after="0" w:line="240" w:lineRule="auto"/>
      </w:pPr>
      <w:r>
        <w:separator/>
      </w:r>
    </w:p>
  </w:footnote>
  <w:footnote w:type="continuationSeparator" w:id="0">
    <w:p w:rsidR="00550301" w:rsidRDefault="00550301" w:rsidP="00EA7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9EF" w:rsidRDefault="00EA79EF" w:rsidP="00EA79EF">
    <w:pPr>
      <w:pStyle w:val="Encabezado"/>
      <w:spacing w:line="80" w:lineRule="exact"/>
      <w:rPr>
        <w:sz w:val="16"/>
      </w:rPr>
    </w:pPr>
    <w:r>
      <w:rPr>
        <w:noProof/>
        <w:lang w:eastAsia="es-CO"/>
      </w:rPr>
      <w:drawing>
        <wp:anchor distT="0" distB="0" distL="114300" distR="114300" simplePos="0" relativeHeight="251661312" behindDoc="0" locked="0" layoutInCell="1" allowOverlap="1" wp14:anchorId="531DC3E7" wp14:editId="37F16742">
          <wp:simplePos x="0" y="0"/>
          <wp:positionH relativeFrom="column">
            <wp:posOffset>3216275</wp:posOffset>
          </wp:positionH>
          <wp:positionV relativeFrom="paragraph">
            <wp:posOffset>-68580</wp:posOffset>
          </wp:positionV>
          <wp:extent cx="2933065" cy="489585"/>
          <wp:effectExtent l="0" t="0" r="0" b="0"/>
          <wp:wrapSquare wrapText="bothSides"/>
          <wp:docPr id="1" name="Imagen 1" descr="http://www.bosquesflegt.gov.co/sites/default/files/imagenes/logos/escudo-ministeri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bosquesflegt.gov.co/sites/default/files/imagenes/logos/escudo-ministeri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3065" cy="489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3C24391A" wp14:editId="54AF7E40">
          <wp:simplePos x="0" y="0"/>
          <wp:positionH relativeFrom="column">
            <wp:posOffset>1473200</wp:posOffset>
          </wp:positionH>
          <wp:positionV relativeFrom="paragraph">
            <wp:posOffset>-161290</wp:posOffset>
          </wp:positionV>
          <wp:extent cx="1133475" cy="828675"/>
          <wp:effectExtent l="0" t="0" r="0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6B8B34FD" wp14:editId="567CC2A6">
          <wp:simplePos x="0" y="0"/>
          <wp:positionH relativeFrom="column">
            <wp:posOffset>-415290</wp:posOffset>
          </wp:positionH>
          <wp:positionV relativeFrom="paragraph">
            <wp:posOffset>-146050</wp:posOffset>
          </wp:positionV>
          <wp:extent cx="1143000" cy="762000"/>
          <wp:effectExtent l="19050" t="0" r="0" b="0"/>
          <wp:wrapNone/>
          <wp:docPr id="2" name="Imagen 12" descr="File:Flag of Europe.sv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2" descr="File:Flag of Europe.sv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A79EF" w:rsidRDefault="00EA79E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9EF"/>
    <w:rsid w:val="00091E17"/>
    <w:rsid w:val="001019DD"/>
    <w:rsid w:val="00122408"/>
    <w:rsid w:val="002D6777"/>
    <w:rsid w:val="0035253C"/>
    <w:rsid w:val="00355931"/>
    <w:rsid w:val="00383E3A"/>
    <w:rsid w:val="004769A8"/>
    <w:rsid w:val="00550301"/>
    <w:rsid w:val="005F354C"/>
    <w:rsid w:val="00684353"/>
    <w:rsid w:val="0069184A"/>
    <w:rsid w:val="007A38C3"/>
    <w:rsid w:val="007E29E3"/>
    <w:rsid w:val="008028A9"/>
    <w:rsid w:val="00897CEC"/>
    <w:rsid w:val="0097220C"/>
    <w:rsid w:val="00B1079B"/>
    <w:rsid w:val="00B3557B"/>
    <w:rsid w:val="00CB16B3"/>
    <w:rsid w:val="00D279C3"/>
    <w:rsid w:val="00D81E96"/>
    <w:rsid w:val="00EA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3F306BB-B6D1-44EC-8FB0-5ECFA5175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EA79EF"/>
  </w:style>
  <w:style w:type="character" w:customStyle="1" w:styleId="object">
    <w:name w:val="object"/>
    <w:basedOn w:val="Fuentedeprrafopredeter"/>
    <w:rsid w:val="00EA79EF"/>
  </w:style>
  <w:style w:type="paragraph" w:styleId="Encabezado">
    <w:name w:val="header"/>
    <w:basedOn w:val="Normal"/>
    <w:link w:val="EncabezadoCar"/>
    <w:uiPriority w:val="99"/>
    <w:unhideWhenUsed/>
    <w:rsid w:val="00EA79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79EF"/>
  </w:style>
  <w:style w:type="paragraph" w:styleId="Piedepgina">
    <w:name w:val="footer"/>
    <w:basedOn w:val="Normal"/>
    <w:link w:val="PiedepginaCar"/>
    <w:uiPriority w:val="99"/>
    <w:unhideWhenUsed/>
    <w:rsid w:val="00EA79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79EF"/>
  </w:style>
  <w:style w:type="character" w:styleId="Hipervnculo">
    <w:name w:val="Hyperlink"/>
    <w:basedOn w:val="Fuentedeprrafopredeter"/>
    <w:uiPriority w:val="99"/>
    <w:unhideWhenUsed/>
    <w:rsid w:val="006918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Hoja_de_c_lculo_de_Microsoft_Excel1.xlsx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uedadenegociosgftn@wwf.org.co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301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MANRIQUE</dc:creator>
  <cp:keywords/>
  <dc:description/>
  <cp:lastModifiedBy>JOHN MANRIQUE</cp:lastModifiedBy>
  <cp:revision>5</cp:revision>
  <dcterms:created xsi:type="dcterms:W3CDTF">2016-08-29T23:25:00Z</dcterms:created>
  <dcterms:modified xsi:type="dcterms:W3CDTF">2016-08-29T23:44:00Z</dcterms:modified>
</cp:coreProperties>
</file>